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61B7B" w14:textId="43A65BBC" w:rsidR="001B164A" w:rsidRDefault="002D086C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B506D2F" wp14:editId="6298C614">
            <wp:extent cx="2124075" cy="1193230"/>
            <wp:effectExtent l="0" t="0" r="0" b="698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9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91F9D" w14:textId="6C11CB58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95244">
        <w:rPr>
          <w:color w:val="808080"/>
          <w:sz w:val="22"/>
          <w:szCs w:val="20"/>
        </w:rPr>
        <w:t>0</w:t>
      </w:r>
      <w:r w:rsidR="00AA7E15">
        <w:rPr>
          <w:color w:val="808080"/>
          <w:sz w:val="22"/>
          <w:szCs w:val="20"/>
        </w:rPr>
        <w:t>4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595244">
        <w:rPr>
          <w:color w:val="808080"/>
          <w:sz w:val="22"/>
          <w:szCs w:val="20"/>
        </w:rPr>
        <w:t>1</w:t>
      </w:r>
    </w:p>
    <w:p w14:paraId="4DCEB362" w14:textId="0A4B3366" w:rsidR="00B646BB" w:rsidRDefault="00B646BB" w:rsidP="00AA7E15">
      <w:pPr>
        <w:framePr w:w="3345" w:h="851" w:hSpace="142" w:wrap="around" w:vAnchor="page" w:hAnchor="page" w:x="7939" w:y="5560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120108">
        <w:rPr>
          <w:bCs/>
          <w:color w:val="808080"/>
          <w:sz w:val="16"/>
          <w:szCs w:val="16"/>
        </w:rPr>
        <w:t>0</w:t>
      </w:r>
      <w:r w:rsidR="00AA7E15">
        <w:rPr>
          <w:bCs/>
          <w:color w:val="808080"/>
          <w:sz w:val="16"/>
          <w:szCs w:val="16"/>
        </w:rPr>
        <w:t>4</w:t>
      </w:r>
      <w:r w:rsidR="009B1E75">
        <w:rPr>
          <w:bCs/>
          <w:color w:val="808080"/>
          <w:sz w:val="16"/>
          <w:szCs w:val="16"/>
        </w:rPr>
        <w:t>2</w:t>
      </w:r>
      <w:r w:rsidR="00967D93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</w:p>
    <w:p w14:paraId="7EA000A8" w14:textId="63D4CD9F" w:rsidR="00595244" w:rsidRDefault="006F5ABE" w:rsidP="00AA7E15">
      <w:pPr>
        <w:framePr w:w="3345" w:h="851" w:hSpace="142" w:wrap="around" w:vAnchor="page" w:hAnchor="page" w:x="7939" w:y="5560" w:anchorLock="1"/>
        <w:rPr>
          <w:snapToGrid w:val="0"/>
          <w:sz w:val="18"/>
          <w:szCs w:val="18"/>
        </w:rPr>
      </w:pPr>
      <w:r w:rsidRPr="006F5ABE">
        <w:rPr>
          <w:snapToGrid w:val="0"/>
          <w:sz w:val="18"/>
          <w:szCs w:val="18"/>
        </w:rPr>
        <w:t xml:space="preserve">Mit </w:t>
      </w:r>
      <w:r w:rsidR="00FF53E0">
        <w:rPr>
          <w:snapToGrid w:val="0"/>
          <w:sz w:val="18"/>
          <w:szCs w:val="18"/>
        </w:rPr>
        <w:t>seinem</w:t>
      </w:r>
      <w:r w:rsidRPr="006F5ABE">
        <w:rPr>
          <w:snapToGrid w:val="0"/>
          <w:sz w:val="18"/>
          <w:szCs w:val="18"/>
        </w:rPr>
        <w:t xml:space="preserve"> Innovationspreis </w:t>
      </w:r>
      <w:r w:rsidR="00FF53E0">
        <w:rPr>
          <w:snapToGrid w:val="0"/>
          <w:sz w:val="18"/>
          <w:szCs w:val="18"/>
        </w:rPr>
        <w:t>würdigt</w:t>
      </w:r>
      <w:r w:rsidRPr="006F5ABE">
        <w:rPr>
          <w:snapToGrid w:val="0"/>
          <w:sz w:val="18"/>
          <w:szCs w:val="18"/>
        </w:rPr>
        <w:t xml:space="preserve"> IIANEWS </w:t>
      </w:r>
      <w:r w:rsidR="00FF53E0">
        <w:rPr>
          <w:snapToGrid w:val="0"/>
          <w:sz w:val="18"/>
          <w:szCs w:val="18"/>
        </w:rPr>
        <w:t>die Entwicklung von Turck auf dem chinesischen Markt</w:t>
      </w:r>
    </w:p>
    <w:p w14:paraId="265AD122" w14:textId="77777777" w:rsidR="006F5ABE" w:rsidRPr="00157939" w:rsidRDefault="006F5ABE" w:rsidP="00AA7E15">
      <w:pPr>
        <w:framePr w:w="3345" w:h="851" w:hSpace="142" w:wrap="around" w:vAnchor="page" w:hAnchor="page" w:x="7939" w:y="5560" w:anchorLock="1"/>
        <w:rPr>
          <w:snapToGrid w:val="0"/>
          <w:sz w:val="18"/>
          <w:szCs w:val="18"/>
        </w:rPr>
      </w:pPr>
    </w:p>
    <w:p w14:paraId="534E691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22291DE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0342A474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2EABAF77" w14:textId="77777777" w:rsidR="00012BF2" w:rsidRPr="00785941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785941">
        <w:rPr>
          <w:color w:val="808080"/>
          <w:sz w:val="16"/>
        </w:rPr>
        <w:t>Leiter Marketing Services &amp; Public Relations</w:t>
      </w:r>
    </w:p>
    <w:p w14:paraId="0B7730FC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it-IT"/>
        </w:rPr>
      </w:pPr>
      <w:proofErr w:type="spellStart"/>
      <w:r w:rsidRPr="00F30CCA">
        <w:rPr>
          <w:color w:val="808080"/>
          <w:sz w:val="16"/>
          <w:lang w:val="it-IT"/>
        </w:rPr>
        <w:t>Telefon</w:t>
      </w:r>
      <w:proofErr w:type="spellEnd"/>
      <w:r w:rsidRPr="00F30CCA">
        <w:rPr>
          <w:color w:val="808080"/>
          <w:sz w:val="16"/>
          <w:lang w:val="it-IT"/>
        </w:rPr>
        <w:t>: +49 208 4952-149</w:t>
      </w:r>
    </w:p>
    <w:p w14:paraId="769EEDB0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it-IT"/>
        </w:rPr>
      </w:pPr>
      <w:r w:rsidRPr="00F30CCA">
        <w:rPr>
          <w:color w:val="808080"/>
          <w:sz w:val="16"/>
          <w:lang w:val="it-IT"/>
        </w:rPr>
        <w:t xml:space="preserve">Mobil: +49 160 93950359 </w:t>
      </w:r>
    </w:p>
    <w:p w14:paraId="4A117757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it-IT"/>
        </w:rPr>
      </w:pPr>
      <w:r w:rsidRPr="00F30CCA">
        <w:rPr>
          <w:color w:val="808080"/>
          <w:sz w:val="16"/>
          <w:lang w:val="it-IT"/>
        </w:rPr>
        <w:t>Mail: klaus.albers@turck.com</w:t>
      </w:r>
    </w:p>
    <w:p w14:paraId="1B1C2EEE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  <w:r w:rsidRPr="00F30CCA">
        <w:rPr>
          <w:color w:val="808080"/>
          <w:sz w:val="16"/>
          <w:lang w:val="en-US"/>
        </w:rPr>
        <w:t>Web: www.turck.</w:t>
      </w:r>
      <w:r w:rsidR="001B164A" w:rsidRPr="00F30CCA">
        <w:rPr>
          <w:color w:val="808080"/>
          <w:sz w:val="16"/>
          <w:lang w:val="en-US"/>
        </w:rPr>
        <w:t>de/</w:t>
      </w:r>
      <w:r w:rsidRPr="00F30CCA">
        <w:rPr>
          <w:color w:val="808080"/>
          <w:sz w:val="16"/>
          <w:lang w:val="en-US"/>
        </w:rPr>
        <w:t>presse</w:t>
      </w:r>
    </w:p>
    <w:p w14:paraId="234130A3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</w:p>
    <w:p w14:paraId="16F39E55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</w:p>
    <w:p w14:paraId="1B0DD070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  <w:r w:rsidRPr="00F30CCA">
        <w:rPr>
          <w:color w:val="808080"/>
          <w:sz w:val="16"/>
          <w:lang w:val="en-US"/>
        </w:rPr>
        <w:t>LESER-KONTAKT</w:t>
      </w:r>
    </w:p>
    <w:p w14:paraId="7C021CF2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</w:p>
    <w:p w14:paraId="781D5BF5" w14:textId="77777777" w:rsidR="00012BF2" w:rsidRPr="00F30CCA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  <w:r w:rsidRPr="00F30CCA">
        <w:rPr>
          <w:b/>
          <w:color w:val="808080"/>
          <w:sz w:val="16"/>
          <w:lang w:val="en-US"/>
        </w:rPr>
        <w:t>Deutschland</w:t>
      </w:r>
      <w:r w:rsidRPr="00F30CCA">
        <w:rPr>
          <w:color w:val="808080"/>
          <w:sz w:val="16"/>
          <w:lang w:val="en-US"/>
        </w:rPr>
        <w:t>:</w:t>
      </w:r>
    </w:p>
    <w:p w14:paraId="195DC383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F30CCA">
        <w:rPr>
          <w:color w:val="808080"/>
          <w:sz w:val="16"/>
          <w:lang w:val="en-US"/>
        </w:rPr>
        <w:t xml:space="preserve">Hans </w:t>
      </w:r>
      <w:proofErr w:type="spellStart"/>
      <w:r w:rsidRPr="00F30CCA">
        <w:rPr>
          <w:color w:val="808080"/>
          <w:sz w:val="16"/>
          <w:lang w:val="en-US"/>
        </w:rPr>
        <w:t>Turck</w:t>
      </w:r>
      <w:proofErr w:type="spellEnd"/>
      <w:r w:rsidRPr="00F30CCA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14:paraId="3D2235A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471494B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915A539" w14:textId="77777777" w:rsidR="00012BF2" w:rsidRPr="00785941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785941">
        <w:rPr>
          <w:color w:val="808080"/>
          <w:sz w:val="16"/>
        </w:rPr>
        <w:t>Mail: more@turck.com</w:t>
      </w:r>
    </w:p>
    <w:p w14:paraId="7E7079E2" w14:textId="77777777" w:rsidR="00012BF2" w:rsidRPr="00785941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785941">
        <w:rPr>
          <w:color w:val="808080"/>
          <w:sz w:val="16"/>
        </w:rPr>
        <w:t>Web: www.turck.com</w:t>
      </w:r>
    </w:p>
    <w:p w14:paraId="3C00CECF" w14:textId="77777777" w:rsidR="00012BF2" w:rsidRPr="00785941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060AB0D9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2F198C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20F3E9DA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85F097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0FA0534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2A6448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F9ECD94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5A41550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7680730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CE86E3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BD818A7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C36AA1E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8290682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8EB793F" w14:textId="77777777" w:rsidR="001B164A" w:rsidRPr="004120B6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7C9765C9" w14:textId="77777777" w:rsidR="001B164A" w:rsidRPr="004120B6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5728D29E" w14:textId="77777777" w:rsidR="001B164A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1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5424E851" w14:textId="77777777" w:rsidR="00DD5734" w:rsidRDefault="00DD5734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759EF15B" w14:textId="358B07B9" w:rsidR="001C11BC" w:rsidRPr="00F30CCA" w:rsidRDefault="0077796C" w:rsidP="00220D6D">
      <w:pPr>
        <w:pStyle w:val="Subhead"/>
        <w:framePr w:w="6209" w:h="13078" w:wrap="notBeside" w:vAnchor="page" w:hAnchor="page" w:x="1248" w:y="2836" w:anchorLock="1"/>
        <w:spacing w:after="240"/>
        <w:rPr>
          <w:rFonts w:eastAsia="Times New Roman"/>
          <w:iCs/>
          <w:sz w:val="28"/>
          <w:szCs w:val="28"/>
          <w:lang w:val="en-US" w:eastAsia="de-DE"/>
        </w:rPr>
      </w:pPr>
      <w:bookmarkStart w:id="0" w:name="_Hlk65157632"/>
      <w:proofErr w:type="spellStart"/>
      <w:r w:rsidRPr="00F30CCA">
        <w:rPr>
          <w:rFonts w:eastAsia="Times New Roman"/>
          <w:iCs/>
          <w:sz w:val="28"/>
          <w:szCs w:val="28"/>
          <w:lang w:val="en-US" w:eastAsia="de-DE"/>
        </w:rPr>
        <w:t>Innovationspreis</w:t>
      </w:r>
      <w:proofErr w:type="spellEnd"/>
      <w:r w:rsidRPr="00F30CCA">
        <w:rPr>
          <w:rFonts w:eastAsia="Times New Roman"/>
          <w:iCs/>
          <w:sz w:val="28"/>
          <w:szCs w:val="28"/>
          <w:lang w:val="en-US" w:eastAsia="de-DE"/>
        </w:rPr>
        <w:t xml:space="preserve"> </w:t>
      </w:r>
      <w:proofErr w:type="spellStart"/>
      <w:r w:rsidRPr="00F30CCA">
        <w:rPr>
          <w:rFonts w:eastAsia="Times New Roman"/>
          <w:iCs/>
          <w:sz w:val="28"/>
          <w:szCs w:val="28"/>
          <w:lang w:val="en-US" w:eastAsia="de-DE"/>
        </w:rPr>
        <w:t>für</w:t>
      </w:r>
      <w:proofErr w:type="spellEnd"/>
      <w:r w:rsidRPr="00F30CCA">
        <w:rPr>
          <w:rFonts w:eastAsia="Times New Roman"/>
          <w:iCs/>
          <w:sz w:val="28"/>
          <w:szCs w:val="28"/>
          <w:lang w:val="en-US" w:eastAsia="de-DE"/>
        </w:rPr>
        <w:t xml:space="preserve"> </w:t>
      </w:r>
      <w:proofErr w:type="spellStart"/>
      <w:r w:rsidR="001C11BC" w:rsidRPr="00F30CCA">
        <w:rPr>
          <w:rFonts w:eastAsia="Times New Roman"/>
          <w:iCs/>
          <w:sz w:val="28"/>
          <w:szCs w:val="28"/>
          <w:lang w:val="en-US" w:eastAsia="de-DE"/>
        </w:rPr>
        <w:t>Turck</w:t>
      </w:r>
      <w:proofErr w:type="spellEnd"/>
      <w:r w:rsidR="001C11BC" w:rsidRPr="00F30CCA">
        <w:rPr>
          <w:rFonts w:eastAsia="Times New Roman"/>
          <w:iCs/>
          <w:sz w:val="28"/>
          <w:szCs w:val="28"/>
          <w:lang w:val="en-US" w:eastAsia="de-DE"/>
        </w:rPr>
        <w:t xml:space="preserve"> China</w:t>
      </w:r>
    </w:p>
    <w:p w14:paraId="338A41E0" w14:textId="08433BFE" w:rsidR="001C11BC" w:rsidRDefault="001C11BC" w:rsidP="00C54911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</w:rPr>
      </w:pPr>
      <w:proofErr w:type="spellStart"/>
      <w:r w:rsidRPr="001C11BC">
        <w:rPr>
          <w:iCs/>
          <w:sz w:val="18"/>
          <w:szCs w:val="18"/>
        </w:rPr>
        <w:t>Turck</w:t>
      </w:r>
      <w:proofErr w:type="spellEnd"/>
      <w:r w:rsidRPr="001C11BC">
        <w:rPr>
          <w:iCs/>
          <w:sz w:val="18"/>
          <w:szCs w:val="18"/>
        </w:rPr>
        <w:t xml:space="preserve"> </w:t>
      </w:r>
      <w:bookmarkStart w:id="1" w:name="_Hlk65750461"/>
      <w:proofErr w:type="spellStart"/>
      <w:r w:rsidRPr="001C11BC">
        <w:rPr>
          <w:iCs/>
          <w:sz w:val="18"/>
          <w:szCs w:val="18"/>
        </w:rPr>
        <w:t>erh</w:t>
      </w:r>
      <w:r>
        <w:rPr>
          <w:iCs/>
          <w:sz w:val="18"/>
          <w:szCs w:val="18"/>
        </w:rPr>
        <w:t>äl</w:t>
      </w:r>
      <w:r w:rsidRPr="001C11BC">
        <w:rPr>
          <w:iCs/>
          <w:sz w:val="18"/>
          <w:szCs w:val="18"/>
        </w:rPr>
        <w:t>t</w:t>
      </w:r>
      <w:bookmarkEnd w:id="1"/>
      <w:proofErr w:type="spellEnd"/>
      <w:r w:rsidRPr="001C11BC">
        <w:rPr>
          <w:iCs/>
          <w:sz w:val="18"/>
          <w:szCs w:val="18"/>
        </w:rPr>
        <w:t xml:space="preserve"> in China </w:t>
      </w:r>
      <w:r w:rsidR="0077796C">
        <w:rPr>
          <w:iCs/>
          <w:sz w:val="18"/>
          <w:szCs w:val="18"/>
        </w:rPr>
        <w:t>„</w:t>
      </w:r>
      <w:r w:rsidRPr="001C11BC">
        <w:rPr>
          <w:iCs/>
          <w:sz w:val="18"/>
          <w:szCs w:val="18"/>
        </w:rPr>
        <w:t>2020 Award of Excellence in Digital Manufacturing</w:t>
      </w:r>
      <w:r w:rsidR="0077796C">
        <w:rPr>
          <w:iCs/>
          <w:sz w:val="18"/>
          <w:szCs w:val="18"/>
        </w:rPr>
        <w:t>“</w:t>
      </w:r>
      <w:r w:rsidRPr="001C11BC">
        <w:rPr>
          <w:iCs/>
          <w:sz w:val="18"/>
          <w:szCs w:val="18"/>
        </w:rPr>
        <w:t xml:space="preserve"> </w:t>
      </w:r>
    </w:p>
    <w:p w14:paraId="661C0623" w14:textId="77777777" w:rsidR="001C11BC" w:rsidRDefault="001C11BC" w:rsidP="00C54911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</w:rPr>
      </w:pPr>
    </w:p>
    <w:p w14:paraId="2AA9A7A5" w14:textId="37B0A774" w:rsidR="006F5ABE" w:rsidRPr="006F5ABE" w:rsidRDefault="008520A0" w:rsidP="006F5AB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6F5ABE">
        <w:rPr>
          <w:lang w:val="de-DE"/>
        </w:rPr>
        <w:t xml:space="preserve">Mülheim, </w:t>
      </w:r>
      <w:r w:rsidR="00AA7E15">
        <w:rPr>
          <w:lang w:val="de-DE"/>
        </w:rPr>
        <w:t>11</w:t>
      </w:r>
      <w:r w:rsidR="00F42E74" w:rsidRPr="006F5ABE">
        <w:rPr>
          <w:lang w:val="de-DE"/>
        </w:rPr>
        <w:t xml:space="preserve">. </w:t>
      </w:r>
      <w:r w:rsidR="00840C79">
        <w:rPr>
          <w:lang w:val="de-DE"/>
        </w:rPr>
        <w:t>März</w:t>
      </w:r>
      <w:r w:rsidR="00595244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595244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220D6D">
        <w:rPr>
          <w:lang w:val="de-DE"/>
        </w:rPr>
        <w:t xml:space="preserve"> </w:t>
      </w:r>
      <w:r w:rsidR="0077796C">
        <w:rPr>
          <w:lang w:val="de-DE"/>
        </w:rPr>
        <w:t>Die</w:t>
      </w:r>
      <w:r w:rsidR="006F5ABE" w:rsidRPr="006F5ABE">
        <w:rPr>
          <w:lang w:val="de-DE"/>
        </w:rPr>
        <w:t xml:space="preserve"> chinesische Internetplattform International Industrial Automation News (IIANEWS) </w:t>
      </w:r>
      <w:r w:rsidR="0077796C">
        <w:rPr>
          <w:lang w:val="de-DE"/>
        </w:rPr>
        <w:t xml:space="preserve">hat </w:t>
      </w:r>
      <w:r w:rsidR="009F2444">
        <w:rPr>
          <w:lang w:val="de-DE"/>
        </w:rPr>
        <w:t xml:space="preserve">Turck </w:t>
      </w:r>
      <w:r w:rsidR="00FF53E0">
        <w:rPr>
          <w:lang w:val="de-DE"/>
        </w:rPr>
        <w:t>zum</w:t>
      </w:r>
      <w:r w:rsidR="009F2444">
        <w:rPr>
          <w:lang w:val="de-DE"/>
        </w:rPr>
        <w:t xml:space="preserve"> </w:t>
      </w:r>
      <w:r w:rsidR="006F5ABE" w:rsidRPr="006F5ABE">
        <w:rPr>
          <w:lang w:val="de-DE"/>
        </w:rPr>
        <w:t xml:space="preserve">Gewinner des Innovationspreises </w:t>
      </w:r>
      <w:r w:rsidR="00FF53E0">
        <w:rPr>
          <w:lang w:val="de-DE"/>
        </w:rPr>
        <w:t>„</w:t>
      </w:r>
      <w:r w:rsidR="006F5ABE" w:rsidRPr="006F5ABE">
        <w:rPr>
          <w:lang w:val="de-DE"/>
        </w:rPr>
        <w:t xml:space="preserve">2020 Award </w:t>
      </w:r>
      <w:proofErr w:type="spellStart"/>
      <w:r w:rsidR="006F5ABE" w:rsidRPr="006F5ABE">
        <w:rPr>
          <w:lang w:val="de-DE"/>
        </w:rPr>
        <w:t>of</w:t>
      </w:r>
      <w:proofErr w:type="spellEnd"/>
      <w:r w:rsidR="006F5ABE" w:rsidRPr="006F5ABE">
        <w:rPr>
          <w:lang w:val="de-DE"/>
        </w:rPr>
        <w:t xml:space="preserve"> Excellence in Digital Manufacturing</w:t>
      </w:r>
      <w:r w:rsidR="00FF53E0">
        <w:rPr>
          <w:lang w:val="de-DE"/>
        </w:rPr>
        <w:t>“</w:t>
      </w:r>
      <w:r w:rsidR="006F5ABE" w:rsidRPr="006F5ABE">
        <w:rPr>
          <w:lang w:val="de-DE"/>
        </w:rPr>
        <w:t xml:space="preserve"> </w:t>
      </w:r>
      <w:r w:rsidR="00FF53E0">
        <w:rPr>
          <w:lang w:val="de-DE"/>
        </w:rPr>
        <w:t>gekürt</w:t>
      </w:r>
      <w:r w:rsidR="006F5ABE" w:rsidRPr="006F5ABE">
        <w:rPr>
          <w:lang w:val="de-DE"/>
        </w:rPr>
        <w:t xml:space="preserve">. </w:t>
      </w:r>
      <w:r w:rsidR="00F268CC">
        <w:rPr>
          <w:lang w:val="de-DE"/>
        </w:rPr>
        <w:t>Die Jury a</w:t>
      </w:r>
      <w:r w:rsidR="006F5ABE" w:rsidRPr="006F5ABE">
        <w:rPr>
          <w:lang w:val="de-DE"/>
        </w:rPr>
        <w:t>us Industrie</w:t>
      </w:r>
      <w:r w:rsidR="00F268CC">
        <w:rPr>
          <w:lang w:val="de-DE"/>
        </w:rPr>
        <w:t>- und Branchen</w:t>
      </w:r>
      <w:r w:rsidR="006F5ABE" w:rsidRPr="006F5ABE">
        <w:rPr>
          <w:lang w:val="de-DE"/>
        </w:rPr>
        <w:t>experten</w:t>
      </w:r>
      <w:r w:rsidR="00F268CC">
        <w:rPr>
          <w:lang w:val="de-DE"/>
        </w:rPr>
        <w:t xml:space="preserve"> </w:t>
      </w:r>
      <w:r w:rsidR="006F5ABE" w:rsidRPr="006F5ABE">
        <w:rPr>
          <w:lang w:val="de-DE"/>
        </w:rPr>
        <w:t xml:space="preserve">entschied sich einstimmig für Turck, womit sich der Automatisierungsspezialist gegen fast 400 Wettbewerber </w:t>
      </w:r>
      <w:r w:rsidR="0077796C">
        <w:rPr>
          <w:lang w:val="de-DE"/>
        </w:rPr>
        <w:t xml:space="preserve">in </w:t>
      </w:r>
      <w:r w:rsidR="009F2444">
        <w:rPr>
          <w:lang w:val="de-DE"/>
        </w:rPr>
        <w:t>dieser Kategorie</w:t>
      </w:r>
      <w:r w:rsidR="009F2444" w:rsidRPr="006F5ABE">
        <w:rPr>
          <w:lang w:val="de-DE"/>
        </w:rPr>
        <w:t xml:space="preserve"> </w:t>
      </w:r>
      <w:r w:rsidR="006F5ABE" w:rsidRPr="006F5ABE">
        <w:rPr>
          <w:lang w:val="de-DE"/>
        </w:rPr>
        <w:t>durchsetze</w:t>
      </w:r>
      <w:r w:rsidR="00FF53E0">
        <w:rPr>
          <w:lang w:val="de-DE"/>
        </w:rPr>
        <w:t>n konnte</w:t>
      </w:r>
      <w:r w:rsidR="006F5ABE" w:rsidRPr="006F5ABE">
        <w:rPr>
          <w:lang w:val="de-DE"/>
        </w:rPr>
        <w:t xml:space="preserve">. </w:t>
      </w:r>
      <w:r w:rsidR="00FF53E0">
        <w:rPr>
          <w:lang w:val="de-DE"/>
        </w:rPr>
        <w:t>Die</w:t>
      </w:r>
      <w:r w:rsidR="006F5ABE" w:rsidRPr="006F5ABE">
        <w:rPr>
          <w:lang w:val="de-DE"/>
        </w:rPr>
        <w:t xml:space="preserve"> Auszeichnung </w:t>
      </w:r>
      <w:r w:rsidR="00FF53E0">
        <w:rPr>
          <w:lang w:val="de-DE"/>
        </w:rPr>
        <w:t xml:space="preserve">würdigt </w:t>
      </w:r>
      <w:r w:rsidR="006F5ABE" w:rsidRPr="006F5ABE">
        <w:rPr>
          <w:lang w:val="de-DE"/>
        </w:rPr>
        <w:t xml:space="preserve">Turcks Markenstrategie auf dem chinesischen Markt </w:t>
      </w:r>
      <w:r w:rsidR="00FF53E0">
        <w:rPr>
          <w:lang w:val="de-DE"/>
        </w:rPr>
        <w:t xml:space="preserve">und </w:t>
      </w:r>
      <w:r w:rsidR="00F268CC">
        <w:rPr>
          <w:lang w:val="de-DE"/>
        </w:rPr>
        <w:t>bestätig</w:t>
      </w:r>
      <w:r w:rsidR="00FF53E0">
        <w:rPr>
          <w:lang w:val="de-DE"/>
        </w:rPr>
        <w:t>t</w:t>
      </w:r>
      <w:r w:rsidR="00F268CC">
        <w:rPr>
          <w:lang w:val="de-DE"/>
        </w:rPr>
        <w:t xml:space="preserve"> </w:t>
      </w:r>
      <w:r w:rsidR="00FF53E0">
        <w:rPr>
          <w:lang w:val="de-DE"/>
        </w:rPr>
        <w:t xml:space="preserve">das </w:t>
      </w:r>
      <w:r w:rsidR="006F5ABE" w:rsidRPr="006F5ABE">
        <w:rPr>
          <w:lang w:val="de-DE"/>
        </w:rPr>
        <w:t xml:space="preserve">Engagement </w:t>
      </w:r>
      <w:r w:rsidR="00FF53E0">
        <w:rPr>
          <w:lang w:val="de-DE"/>
        </w:rPr>
        <w:t xml:space="preserve">des Unternehmens </w:t>
      </w:r>
      <w:r w:rsidR="006F5ABE" w:rsidRPr="006F5ABE">
        <w:rPr>
          <w:lang w:val="de-DE"/>
        </w:rPr>
        <w:t xml:space="preserve">als </w:t>
      </w:r>
      <w:r w:rsidR="00FF53E0">
        <w:rPr>
          <w:lang w:val="de-DE"/>
        </w:rPr>
        <w:t>starker</w:t>
      </w:r>
      <w:r w:rsidR="006F5ABE" w:rsidRPr="006F5ABE">
        <w:rPr>
          <w:lang w:val="de-DE"/>
        </w:rPr>
        <w:t xml:space="preserve"> Partner für Industrie 4.0 und </w:t>
      </w:r>
      <w:proofErr w:type="spellStart"/>
      <w:r w:rsidR="006F5ABE" w:rsidRPr="006F5ABE">
        <w:rPr>
          <w:lang w:val="de-DE"/>
        </w:rPr>
        <w:t>IIoT</w:t>
      </w:r>
      <w:proofErr w:type="spellEnd"/>
      <w:r w:rsidR="006F5ABE" w:rsidRPr="006F5ABE">
        <w:rPr>
          <w:lang w:val="de-DE"/>
        </w:rPr>
        <w:t xml:space="preserve"> in </w:t>
      </w:r>
      <w:r w:rsidR="00631D08">
        <w:rPr>
          <w:lang w:val="de-DE"/>
        </w:rPr>
        <w:t xml:space="preserve">China. </w:t>
      </w:r>
      <w:r w:rsidR="00FF53E0">
        <w:rPr>
          <w:lang w:val="de-DE"/>
        </w:rPr>
        <w:t xml:space="preserve">Turck wird die </w:t>
      </w:r>
      <w:r w:rsidR="00631D08" w:rsidRPr="006F5ABE">
        <w:rPr>
          <w:lang w:val="de-DE"/>
        </w:rPr>
        <w:t>erfolgreiche Entwicklung der Marke auch künftig</w:t>
      </w:r>
      <w:r w:rsidR="00631D08">
        <w:rPr>
          <w:lang w:val="de-DE"/>
        </w:rPr>
        <w:t xml:space="preserve"> mit Schwerpunkten auf </w:t>
      </w:r>
      <w:proofErr w:type="spellStart"/>
      <w:r w:rsidR="00631D08" w:rsidRPr="006F5ABE">
        <w:rPr>
          <w:lang w:val="de-DE"/>
        </w:rPr>
        <w:t>IIoT</w:t>
      </w:r>
      <w:proofErr w:type="spellEnd"/>
      <w:r w:rsidR="00631D08" w:rsidRPr="006F5ABE">
        <w:rPr>
          <w:lang w:val="de-DE"/>
        </w:rPr>
        <w:t>-Ökosystemen</w:t>
      </w:r>
      <w:r w:rsidR="00631D08">
        <w:rPr>
          <w:lang w:val="de-DE"/>
        </w:rPr>
        <w:t xml:space="preserve"> und </w:t>
      </w:r>
      <w:r w:rsidR="00631D08" w:rsidRPr="006F5ABE">
        <w:rPr>
          <w:lang w:val="de-DE"/>
        </w:rPr>
        <w:t>cloudbasierte</w:t>
      </w:r>
      <w:r w:rsidR="00631D08">
        <w:rPr>
          <w:lang w:val="de-DE"/>
        </w:rPr>
        <w:t>n</w:t>
      </w:r>
      <w:r w:rsidR="00631D08" w:rsidRPr="006F5ABE">
        <w:rPr>
          <w:lang w:val="de-DE"/>
        </w:rPr>
        <w:t xml:space="preserve"> Lösungen für Smart </w:t>
      </w:r>
      <w:proofErr w:type="spellStart"/>
      <w:r w:rsidR="00631D08" w:rsidRPr="006F5ABE">
        <w:rPr>
          <w:lang w:val="de-DE"/>
        </w:rPr>
        <w:t>Factories</w:t>
      </w:r>
      <w:proofErr w:type="spellEnd"/>
      <w:r w:rsidR="00631D08" w:rsidRPr="006F5ABE">
        <w:rPr>
          <w:lang w:val="de-DE"/>
        </w:rPr>
        <w:t xml:space="preserve"> </w:t>
      </w:r>
      <w:r w:rsidR="00E44854" w:rsidRPr="006F5ABE">
        <w:rPr>
          <w:lang w:val="de-DE"/>
        </w:rPr>
        <w:t>vorangetr</w:t>
      </w:r>
      <w:r w:rsidR="00E44854">
        <w:rPr>
          <w:lang w:val="de-DE"/>
        </w:rPr>
        <w:t>ieben</w:t>
      </w:r>
      <w:r w:rsidR="00FF53E0">
        <w:rPr>
          <w:lang w:val="de-DE"/>
        </w:rPr>
        <w:t>.</w:t>
      </w:r>
    </w:p>
    <w:p w14:paraId="49913B8F" w14:textId="77777777" w:rsidR="006F5ABE" w:rsidRPr="006F5ABE" w:rsidRDefault="006F5ABE" w:rsidP="006F5ABE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FA43D43" w14:textId="0C17DF20" w:rsidR="002763A5" w:rsidRDefault="00D768D2" w:rsidP="006F5AB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D768D2">
        <w:rPr>
          <w:lang w:val="de-DE"/>
        </w:rPr>
        <w:t xml:space="preserve">IIANEWS </w:t>
      </w:r>
      <w:r w:rsidR="006F5ABE" w:rsidRPr="006F5ABE">
        <w:rPr>
          <w:lang w:val="de-DE"/>
        </w:rPr>
        <w:t xml:space="preserve">ist eines der einflussreichsten chinesischen Informationsnetzwerke mit Schwerpunkt auf aktuellen Technologie- und Marktentwicklungen in der internationalen Industrieautomationsbranche. Als Voraussetzung für </w:t>
      </w:r>
      <w:r w:rsidR="00631D08">
        <w:rPr>
          <w:lang w:val="de-DE"/>
        </w:rPr>
        <w:t>die</w:t>
      </w:r>
      <w:r w:rsidR="006F5ABE" w:rsidRPr="006F5ABE">
        <w:rPr>
          <w:lang w:val="de-DE"/>
        </w:rPr>
        <w:t xml:space="preserve"> Auszeichnung gelten insbesondere technologische </w:t>
      </w:r>
      <w:r w:rsidR="00631D08">
        <w:rPr>
          <w:lang w:val="de-DE"/>
        </w:rPr>
        <w:t>Meilensteine</w:t>
      </w:r>
      <w:r w:rsidR="006F5ABE" w:rsidRPr="006F5ABE">
        <w:rPr>
          <w:lang w:val="de-DE"/>
        </w:rPr>
        <w:t xml:space="preserve">, </w:t>
      </w:r>
      <w:r w:rsidR="00631D08">
        <w:rPr>
          <w:lang w:val="de-DE"/>
        </w:rPr>
        <w:t xml:space="preserve">relevante </w:t>
      </w:r>
      <w:r w:rsidR="006F5ABE" w:rsidRPr="006F5ABE">
        <w:rPr>
          <w:lang w:val="de-DE"/>
        </w:rPr>
        <w:t>Beiträge zur Branche</w:t>
      </w:r>
      <w:r w:rsidR="00631D08">
        <w:rPr>
          <w:lang w:val="de-DE"/>
        </w:rPr>
        <w:t xml:space="preserve"> sowie Einfluss und Wachstum der Marke.</w:t>
      </w:r>
    </w:p>
    <w:bookmarkEnd w:id="0"/>
    <w:p w14:paraId="1A35CA27" w14:textId="54BC4683" w:rsidR="00497095" w:rsidRPr="00220D6D" w:rsidRDefault="00497095" w:rsidP="00595244">
      <w:pPr>
        <w:pStyle w:val="LauftextPI"/>
        <w:ind w:firstLine="142"/>
        <w:rPr>
          <w:smallCaps/>
          <w:color w:val="A6A6A6" w:themeColor="background1" w:themeShade="A6"/>
          <w:spacing w:val="20"/>
          <w:sz w:val="2"/>
          <w:szCs w:val="2"/>
          <w:lang w:val="de-DE"/>
        </w:rPr>
      </w:pPr>
    </w:p>
    <w:sectPr w:rsidR="00497095" w:rsidRPr="00220D6D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A1F9A" w14:textId="77777777" w:rsidR="00F30CCA" w:rsidRDefault="00F30CCA">
      <w:r>
        <w:separator/>
      </w:r>
    </w:p>
  </w:endnote>
  <w:endnote w:type="continuationSeparator" w:id="0">
    <w:p w14:paraId="19968F4F" w14:textId="77777777" w:rsidR="00F30CCA" w:rsidRDefault="00F30CCA">
      <w:r>
        <w:continuationSeparator/>
      </w:r>
    </w:p>
  </w:endnote>
  <w:endnote w:type="continuationNotice" w:id="1">
    <w:p w14:paraId="2F626A39" w14:textId="77777777" w:rsidR="00040800" w:rsidRDefault="00040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F8AA1" w14:textId="77777777" w:rsidR="00F30CCA" w:rsidRDefault="00F30CCA">
      <w:r>
        <w:separator/>
      </w:r>
    </w:p>
  </w:footnote>
  <w:footnote w:type="continuationSeparator" w:id="0">
    <w:p w14:paraId="7E6F074F" w14:textId="77777777" w:rsidR="00F30CCA" w:rsidRDefault="00F30CCA">
      <w:r>
        <w:continuationSeparator/>
      </w:r>
    </w:p>
  </w:footnote>
  <w:footnote w:type="continuationNotice" w:id="1">
    <w:p w14:paraId="4FDA6E67" w14:textId="77777777" w:rsidR="00040800" w:rsidRDefault="000408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EAD2C" w14:textId="77777777" w:rsidR="00F30CCA" w:rsidRPr="004120B6" w:rsidRDefault="00F30CCA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FA608ED" wp14:editId="4FB162A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265072" w14:textId="77777777" w:rsidR="00F30CCA" w:rsidRDefault="00F30CC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6D"/>
    <w:rsid w:val="00012BF2"/>
    <w:rsid w:val="00033072"/>
    <w:rsid w:val="00036719"/>
    <w:rsid w:val="0004009F"/>
    <w:rsid w:val="00040800"/>
    <w:rsid w:val="00077A27"/>
    <w:rsid w:val="00095B49"/>
    <w:rsid w:val="00097B21"/>
    <w:rsid w:val="000A3084"/>
    <w:rsid w:val="000B537F"/>
    <w:rsid w:val="000C3FC0"/>
    <w:rsid w:val="000D034C"/>
    <w:rsid w:val="000D2214"/>
    <w:rsid w:val="000E403E"/>
    <w:rsid w:val="000F0B80"/>
    <w:rsid w:val="001060D1"/>
    <w:rsid w:val="00120108"/>
    <w:rsid w:val="00123D5D"/>
    <w:rsid w:val="001269AA"/>
    <w:rsid w:val="00131B4B"/>
    <w:rsid w:val="00134B2C"/>
    <w:rsid w:val="00145785"/>
    <w:rsid w:val="00157939"/>
    <w:rsid w:val="001937B2"/>
    <w:rsid w:val="001A28DC"/>
    <w:rsid w:val="001B164A"/>
    <w:rsid w:val="001B40BA"/>
    <w:rsid w:val="001B60EF"/>
    <w:rsid w:val="001C015D"/>
    <w:rsid w:val="001C11BC"/>
    <w:rsid w:val="001D4244"/>
    <w:rsid w:val="001E518F"/>
    <w:rsid w:val="0021486E"/>
    <w:rsid w:val="002201A7"/>
    <w:rsid w:val="00220D6D"/>
    <w:rsid w:val="002474B8"/>
    <w:rsid w:val="002539A8"/>
    <w:rsid w:val="0025734C"/>
    <w:rsid w:val="00273D01"/>
    <w:rsid w:val="002763A5"/>
    <w:rsid w:val="0028339C"/>
    <w:rsid w:val="0029138F"/>
    <w:rsid w:val="002B1257"/>
    <w:rsid w:val="002B4BC2"/>
    <w:rsid w:val="002C2D4F"/>
    <w:rsid w:val="002C58AB"/>
    <w:rsid w:val="002D086C"/>
    <w:rsid w:val="002F109A"/>
    <w:rsid w:val="002F2357"/>
    <w:rsid w:val="003139B7"/>
    <w:rsid w:val="00317AFE"/>
    <w:rsid w:val="00320FEF"/>
    <w:rsid w:val="003304FE"/>
    <w:rsid w:val="0033662E"/>
    <w:rsid w:val="00377030"/>
    <w:rsid w:val="003A01B1"/>
    <w:rsid w:val="003A100F"/>
    <w:rsid w:val="003A5F6B"/>
    <w:rsid w:val="003C3038"/>
    <w:rsid w:val="003C412E"/>
    <w:rsid w:val="003E79AA"/>
    <w:rsid w:val="003F21A8"/>
    <w:rsid w:val="0040016C"/>
    <w:rsid w:val="004120B6"/>
    <w:rsid w:val="004313EC"/>
    <w:rsid w:val="004338E2"/>
    <w:rsid w:val="00437DED"/>
    <w:rsid w:val="00453417"/>
    <w:rsid w:val="00497095"/>
    <w:rsid w:val="004A2DB5"/>
    <w:rsid w:val="004B40B9"/>
    <w:rsid w:val="004E1302"/>
    <w:rsid w:val="004E4C5F"/>
    <w:rsid w:val="004F1C73"/>
    <w:rsid w:val="004F21CC"/>
    <w:rsid w:val="004F60EC"/>
    <w:rsid w:val="005028ED"/>
    <w:rsid w:val="00506DF9"/>
    <w:rsid w:val="00533B00"/>
    <w:rsid w:val="00553D45"/>
    <w:rsid w:val="0056406D"/>
    <w:rsid w:val="005926C4"/>
    <w:rsid w:val="00593C86"/>
    <w:rsid w:val="00595244"/>
    <w:rsid w:val="005A1028"/>
    <w:rsid w:val="005A1DF8"/>
    <w:rsid w:val="005A69D7"/>
    <w:rsid w:val="005B23EB"/>
    <w:rsid w:val="005C6882"/>
    <w:rsid w:val="005E4833"/>
    <w:rsid w:val="00617E10"/>
    <w:rsid w:val="00624E52"/>
    <w:rsid w:val="006311D5"/>
    <w:rsid w:val="00631D08"/>
    <w:rsid w:val="00646B6E"/>
    <w:rsid w:val="006809DD"/>
    <w:rsid w:val="00683678"/>
    <w:rsid w:val="006A4D47"/>
    <w:rsid w:val="006B608B"/>
    <w:rsid w:val="006B69C0"/>
    <w:rsid w:val="006C20E2"/>
    <w:rsid w:val="006C3BF9"/>
    <w:rsid w:val="006C6A7A"/>
    <w:rsid w:val="006D7FFB"/>
    <w:rsid w:val="006F5ABE"/>
    <w:rsid w:val="00700928"/>
    <w:rsid w:val="007036FC"/>
    <w:rsid w:val="007068FF"/>
    <w:rsid w:val="0070789B"/>
    <w:rsid w:val="0071261D"/>
    <w:rsid w:val="007313D3"/>
    <w:rsid w:val="007318D1"/>
    <w:rsid w:val="00743267"/>
    <w:rsid w:val="00756F4E"/>
    <w:rsid w:val="00770FC4"/>
    <w:rsid w:val="00771651"/>
    <w:rsid w:val="00771B24"/>
    <w:rsid w:val="00773758"/>
    <w:rsid w:val="0077796C"/>
    <w:rsid w:val="007819AA"/>
    <w:rsid w:val="00785941"/>
    <w:rsid w:val="00790183"/>
    <w:rsid w:val="007A2B6E"/>
    <w:rsid w:val="007C044E"/>
    <w:rsid w:val="007E1092"/>
    <w:rsid w:val="007F13CE"/>
    <w:rsid w:val="007F7294"/>
    <w:rsid w:val="008031C9"/>
    <w:rsid w:val="008051C3"/>
    <w:rsid w:val="0082715E"/>
    <w:rsid w:val="008362D4"/>
    <w:rsid w:val="00840C79"/>
    <w:rsid w:val="00840E5D"/>
    <w:rsid w:val="0085145A"/>
    <w:rsid w:val="008520A0"/>
    <w:rsid w:val="00866FD4"/>
    <w:rsid w:val="008674D6"/>
    <w:rsid w:val="00881C66"/>
    <w:rsid w:val="008A00AA"/>
    <w:rsid w:val="008A6CA9"/>
    <w:rsid w:val="008B3F10"/>
    <w:rsid w:val="008C6A8C"/>
    <w:rsid w:val="008E70B1"/>
    <w:rsid w:val="008F1F8B"/>
    <w:rsid w:val="008F59AF"/>
    <w:rsid w:val="00900BE9"/>
    <w:rsid w:val="00905617"/>
    <w:rsid w:val="009135D7"/>
    <w:rsid w:val="009136D3"/>
    <w:rsid w:val="00916C7A"/>
    <w:rsid w:val="00926A0E"/>
    <w:rsid w:val="00933C85"/>
    <w:rsid w:val="009509C3"/>
    <w:rsid w:val="0095774B"/>
    <w:rsid w:val="00966E31"/>
    <w:rsid w:val="00967D93"/>
    <w:rsid w:val="00971DE4"/>
    <w:rsid w:val="00984D62"/>
    <w:rsid w:val="00996798"/>
    <w:rsid w:val="009A3D64"/>
    <w:rsid w:val="009A4005"/>
    <w:rsid w:val="009B1E75"/>
    <w:rsid w:val="009B49AC"/>
    <w:rsid w:val="009C4AC3"/>
    <w:rsid w:val="009C5023"/>
    <w:rsid w:val="009E330C"/>
    <w:rsid w:val="009F2444"/>
    <w:rsid w:val="00A06294"/>
    <w:rsid w:val="00A16556"/>
    <w:rsid w:val="00A16AD1"/>
    <w:rsid w:val="00A6595A"/>
    <w:rsid w:val="00AA7E15"/>
    <w:rsid w:val="00AC2E91"/>
    <w:rsid w:val="00AE0F87"/>
    <w:rsid w:val="00B03E26"/>
    <w:rsid w:val="00B06F43"/>
    <w:rsid w:val="00B112B6"/>
    <w:rsid w:val="00B11DC3"/>
    <w:rsid w:val="00B15C5E"/>
    <w:rsid w:val="00B37E68"/>
    <w:rsid w:val="00B4392F"/>
    <w:rsid w:val="00B646BB"/>
    <w:rsid w:val="00B819CB"/>
    <w:rsid w:val="00B839C2"/>
    <w:rsid w:val="00B84701"/>
    <w:rsid w:val="00B9217C"/>
    <w:rsid w:val="00BA2EA8"/>
    <w:rsid w:val="00BA5B05"/>
    <w:rsid w:val="00BC136A"/>
    <w:rsid w:val="00C0303C"/>
    <w:rsid w:val="00C05588"/>
    <w:rsid w:val="00C077A8"/>
    <w:rsid w:val="00C114E4"/>
    <w:rsid w:val="00C154A7"/>
    <w:rsid w:val="00C30E1B"/>
    <w:rsid w:val="00C3290D"/>
    <w:rsid w:val="00C37462"/>
    <w:rsid w:val="00C53B53"/>
    <w:rsid w:val="00C54489"/>
    <w:rsid w:val="00C54911"/>
    <w:rsid w:val="00C6347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4096F"/>
    <w:rsid w:val="00D70F25"/>
    <w:rsid w:val="00D71851"/>
    <w:rsid w:val="00D768D2"/>
    <w:rsid w:val="00D82E33"/>
    <w:rsid w:val="00DA12C7"/>
    <w:rsid w:val="00DB158B"/>
    <w:rsid w:val="00DC2444"/>
    <w:rsid w:val="00DD5734"/>
    <w:rsid w:val="00E02CC5"/>
    <w:rsid w:val="00E40555"/>
    <w:rsid w:val="00E44854"/>
    <w:rsid w:val="00E467D1"/>
    <w:rsid w:val="00E56C6C"/>
    <w:rsid w:val="00E64EDE"/>
    <w:rsid w:val="00E65C41"/>
    <w:rsid w:val="00E82F92"/>
    <w:rsid w:val="00EB51B2"/>
    <w:rsid w:val="00EE2C71"/>
    <w:rsid w:val="00EE3319"/>
    <w:rsid w:val="00F04AF4"/>
    <w:rsid w:val="00F205E7"/>
    <w:rsid w:val="00F21C06"/>
    <w:rsid w:val="00F268CC"/>
    <w:rsid w:val="00F30CCA"/>
    <w:rsid w:val="00F42E74"/>
    <w:rsid w:val="00F53E2D"/>
    <w:rsid w:val="00F56B97"/>
    <w:rsid w:val="00F619EF"/>
    <w:rsid w:val="00F66255"/>
    <w:rsid w:val="00F822C1"/>
    <w:rsid w:val="00FA05D5"/>
    <w:rsid w:val="00FA24A1"/>
    <w:rsid w:val="00FB15C1"/>
    <w:rsid w:val="00FD11EB"/>
    <w:rsid w:val="00FD20ED"/>
    <w:rsid w:val="00FF2E28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214D22E"/>
  <w15:chartTrackingRefBased/>
  <w15:docId w15:val="{42FBC50C-3C46-400D-9E78-1091AD9C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2EA8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028ED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urck.de/press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4F7E58-4518-491C-B576-2BBEA11B754A}"/>
</file>

<file path=customXml/itemProps2.xml><?xml version="1.0" encoding="utf-8"?>
<ds:datastoreItem xmlns:ds="http://schemas.openxmlformats.org/officeDocument/2006/customXml" ds:itemID="{48171FDE-128A-4FF4-B28A-F8BACDD3FD54}"/>
</file>

<file path=customXml/itemProps3.xml><?xml version="1.0" encoding="utf-8"?>
<ds:datastoreItem xmlns:ds="http://schemas.openxmlformats.org/officeDocument/2006/customXml" ds:itemID="{63196A45-E156-4710-97D8-337B92744BCB}"/>
</file>

<file path=customXml/itemProps4.xml><?xml version="1.0" encoding="utf-8"?>
<ds:datastoreItem xmlns:ds="http://schemas.openxmlformats.org/officeDocument/2006/customXml" ds:itemID="{F09452EB-7D80-44A1-9E07-8E0C35A959F3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250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12</cp:revision>
  <cp:lastPrinted>2015-10-13T16:45:00Z</cp:lastPrinted>
  <dcterms:created xsi:type="dcterms:W3CDTF">2021-03-04T10:38:00Z</dcterms:created>
  <dcterms:modified xsi:type="dcterms:W3CDTF">2021-03-10T14:34:00Z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Strategic Subject">
    <vt:lpwstr>9;#Global Automation Partner</vt:lpwstr>
  </property>
  <property fmtid="{D5CDD505-2E9C-101B-9397-08002B2CF9AE}" pid="4" name="Marketer">
    <vt:i4>3044</vt:i4>
  </property>
  <property fmtid="{D5CDD505-2E9C-101B-9397-08002B2CF9AE}" pid="5" name="Type of Content">
    <vt:lpwstr>Press Release (PR)</vt:lpwstr>
  </property>
  <property fmtid="{D5CDD505-2E9C-101B-9397-08002B2CF9AE}" pid="6" name="Status">
    <vt:lpwstr>(1) In Progress</vt:lpwstr>
  </property>
  <property fmtid="{D5CDD505-2E9C-101B-9397-08002B2CF9AE}" pid="7" name="_docset_NoMedatataSyncRequired">
    <vt:lpwstr>False</vt:lpwstr>
  </property>
  <property fmtid="{D5CDD505-2E9C-101B-9397-08002B2CF9AE}" pid="8" name="Topics_x0020_Technologies">
    <vt:lpwstr/>
  </property>
  <property fmtid="{D5CDD505-2E9C-101B-9397-08002B2CF9AE}" pid="9" name="Character_x0020_of_x0020_Application">
    <vt:lpwstr/>
  </property>
  <property fmtid="{D5CDD505-2E9C-101B-9397-08002B2CF9AE}" pid="10" name="Channel Decision">
    <vt:lpwstr/>
  </property>
  <property fmtid="{D5CDD505-2E9C-101B-9397-08002B2CF9AE}" pid="11" name="Target_x0020_Industry">
    <vt:lpwstr/>
  </property>
  <property fmtid="{D5CDD505-2E9C-101B-9397-08002B2CF9AE}" pid="12" name="Assigned To0">
    <vt:lpwstr>122</vt:lpwstr>
  </property>
  <property fmtid="{D5CDD505-2E9C-101B-9397-08002B2CF9AE}" pid="13" name="Product_x0020_Group_x0020_v2">
    <vt:lpwstr/>
  </property>
  <property fmtid="{D5CDD505-2E9C-101B-9397-08002B2CF9AE}" pid="14" name="Topics Technologies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/>
  </property>
</Properties>
</file>